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57" w:rsidRDefault="00417057" w:rsidP="00417057">
      <w:pPr>
        <w:jc w:val="center"/>
      </w:pPr>
      <w:r>
        <w:rPr>
          <w:noProof/>
        </w:rPr>
        <w:t>Mental Wellness Under Quaratine Academy Course</w:t>
      </w:r>
      <w:bookmarkStart w:id="0" w:name="_GoBack"/>
      <w:bookmarkEnd w:id="0"/>
      <w:r>
        <w:rPr>
          <w:noProof/>
        </w:rPr>
        <w:t xml:space="preserve"> – Smart Card </w:t>
      </w:r>
    </w:p>
    <w:p w:rsidR="00417057" w:rsidRDefault="00417057" w:rsidP="00417057">
      <w:pPr>
        <w:jc w:val="center"/>
      </w:pPr>
    </w:p>
    <w:p w:rsidR="002A7635" w:rsidRDefault="00417057" w:rsidP="00417057">
      <w:pPr>
        <w:jc w:val="center"/>
      </w:pPr>
      <w:r>
        <w:rPr>
          <w:noProof/>
        </w:rPr>
        <w:drawing>
          <wp:inline distT="0" distB="0" distL="0" distR="0" wp14:anchorId="186A4109" wp14:editId="0D3CDB79">
            <wp:extent cx="2619048" cy="25333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057" w:rsidRDefault="00417057" w:rsidP="00417057">
      <w:pPr>
        <w:jc w:val="center"/>
      </w:pPr>
      <w:r>
        <w:rPr>
          <w:noProof/>
        </w:rPr>
        <w:drawing>
          <wp:inline distT="0" distB="0" distL="0" distR="0" wp14:anchorId="58FFBBD5" wp14:editId="6D3487BF">
            <wp:extent cx="2600000" cy="251428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57"/>
    <w:rsid w:val="002A7635"/>
    <w:rsid w:val="0041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8923A-33FF-428B-8864-02EF8C36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Sonic Boom Wellness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Riehle</dc:creator>
  <cp:keywords/>
  <dc:description/>
  <cp:lastModifiedBy>Sarah Riehle</cp:lastModifiedBy>
  <cp:revision>1</cp:revision>
  <dcterms:created xsi:type="dcterms:W3CDTF">2020-03-20T16:28:00Z</dcterms:created>
  <dcterms:modified xsi:type="dcterms:W3CDTF">2020-03-20T16:30:00Z</dcterms:modified>
</cp:coreProperties>
</file>